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FB94" w14:textId="4024C3C2" w:rsidR="007D1FE1" w:rsidRPr="00406CD0" w:rsidRDefault="007D0250" w:rsidP="00406CD0">
      <w:pPr>
        <w:contextualSpacing/>
        <w:rPr>
          <w:b/>
          <w:bCs/>
        </w:rPr>
      </w:pPr>
      <w:r w:rsidRPr="00406CD0">
        <w:rPr>
          <w:b/>
          <w:bCs/>
        </w:rPr>
        <w:t>Notulen IKC Raad 27-01-2022</w:t>
      </w:r>
    </w:p>
    <w:p w14:paraId="5D76BAB3" w14:textId="2DE96EE2" w:rsidR="007D0250" w:rsidRDefault="007D0250" w:rsidP="00406CD0">
      <w:pPr>
        <w:contextualSpacing/>
      </w:pPr>
      <w:r>
        <w:t>Af</w:t>
      </w:r>
      <w:r w:rsidR="00686156">
        <w:t>gemeld:</w:t>
      </w:r>
      <w:r>
        <w:t xml:space="preserve"> Martine, Monique en </w:t>
      </w:r>
      <w:r w:rsidR="00686156">
        <w:t xml:space="preserve">Mendy </w:t>
      </w:r>
    </w:p>
    <w:p w14:paraId="4BAB36CC" w14:textId="4C8C3B18" w:rsidR="007D0250" w:rsidRDefault="00406CD0" w:rsidP="00406CD0">
      <w:pPr>
        <w:contextualSpacing/>
      </w:pPr>
      <w:r>
        <w:t>Notulist: Barbara van Gessel</w:t>
      </w:r>
    </w:p>
    <w:p w14:paraId="60CB9E09" w14:textId="77777777" w:rsidR="00406CD0" w:rsidRDefault="00406CD0">
      <w:pPr>
        <w:rPr>
          <w:b/>
          <w:bCs/>
        </w:rPr>
      </w:pPr>
    </w:p>
    <w:p w14:paraId="04D9EFD3" w14:textId="4FA3FA71" w:rsidR="007D0250" w:rsidRPr="00406CD0" w:rsidRDefault="007D0250">
      <w:pPr>
        <w:rPr>
          <w:b/>
          <w:bCs/>
        </w:rPr>
      </w:pPr>
      <w:r w:rsidRPr="00406CD0">
        <w:rPr>
          <w:b/>
          <w:bCs/>
        </w:rPr>
        <w:t>Mededelingen:</w:t>
      </w:r>
    </w:p>
    <w:p w14:paraId="67D42EA7" w14:textId="5B2102FB" w:rsidR="007D0250" w:rsidRDefault="007D0250">
      <w:r>
        <w:t xml:space="preserve">Martine heeft haar opleiding afgerond en </w:t>
      </w:r>
      <w:proofErr w:type="spellStart"/>
      <w:r>
        <w:t>Yoricke</w:t>
      </w:r>
      <w:proofErr w:type="spellEnd"/>
      <w:r>
        <w:t xml:space="preserve"> heeft haar diploma behaald en is nu officieel benoemd.</w:t>
      </w:r>
    </w:p>
    <w:p w14:paraId="1C7C3359" w14:textId="0DBF28BB" w:rsidR="007D0250" w:rsidRPr="00406CD0" w:rsidRDefault="007D0250">
      <w:pPr>
        <w:rPr>
          <w:b/>
          <w:bCs/>
        </w:rPr>
      </w:pPr>
      <w:r w:rsidRPr="00406CD0">
        <w:rPr>
          <w:b/>
          <w:bCs/>
        </w:rPr>
        <w:t>Vakantierooster:</w:t>
      </w:r>
    </w:p>
    <w:p w14:paraId="798A4933" w14:textId="467EECD9" w:rsidR="007D0250" w:rsidRDefault="007D0250">
      <w:r>
        <w:t xml:space="preserve">Op het vakantierooster staat een Wonderwijs dag ingeroosterd. Andere jaren niet. Dit is een (studie)dag van Wonderwijs en is nieuw leven ingeblazen. Voorheen werd dit altijd gedaan door </w:t>
      </w:r>
      <w:proofErr w:type="spellStart"/>
      <w:r>
        <w:t>Batavorum</w:t>
      </w:r>
      <w:proofErr w:type="spellEnd"/>
      <w:r>
        <w:t>. Het vakantierooster is vastgesteld.</w:t>
      </w:r>
    </w:p>
    <w:p w14:paraId="53AA686A" w14:textId="6358E520" w:rsidR="007D0250" w:rsidRPr="00406CD0" w:rsidRDefault="007D0250">
      <w:pPr>
        <w:rPr>
          <w:b/>
          <w:bCs/>
        </w:rPr>
      </w:pPr>
      <w:r w:rsidRPr="00406CD0">
        <w:rPr>
          <w:b/>
          <w:bCs/>
        </w:rPr>
        <w:t>Ouderbetrokkenheid:</w:t>
      </w:r>
    </w:p>
    <w:p w14:paraId="645AEE5D" w14:textId="0F51BFB5" w:rsidR="007D0250" w:rsidRDefault="007D0250">
      <w:r>
        <w:t xml:space="preserve">Er is een sessie geweest, </w:t>
      </w:r>
      <w:r w:rsidR="00F55DDB">
        <w:t>geïnitieerd</w:t>
      </w:r>
      <w:r>
        <w:t xml:space="preserve"> vanuit Wonderwijs. Deze was online. </w:t>
      </w:r>
      <w:r w:rsidR="00D72E21">
        <w:t xml:space="preserve">Gianni heeft er namens de </w:t>
      </w:r>
      <w:r w:rsidR="00F55DDB">
        <w:t>IKC-raad</w:t>
      </w:r>
      <w:r w:rsidR="00D72E21">
        <w:t xml:space="preserve"> aan deelgenomen. De </w:t>
      </w:r>
      <w:proofErr w:type="spellStart"/>
      <w:r w:rsidR="00D72E21">
        <w:t>Powerpoint</w:t>
      </w:r>
      <w:proofErr w:type="spellEnd"/>
      <w:r w:rsidR="00D72E21">
        <w:t xml:space="preserve"> is een weergave van deze bijeenkomst. Hierin staat een visie opgenomen met betrekking tot ouderbetrokkenheid. Deze is tot stand gekomen met input van alle scholen van Wonderwijs. Dit kan als uitgangspunt gebruikt worden als het gaat om ouderbetrokkenheid op IKC Binnenstebuiten. Het biedt mooie handvatten en sluit goed aan bij IKC Binnenstebuiten. </w:t>
      </w:r>
      <w:r w:rsidR="00F55DDB">
        <w:t>De nieuwe organisatie BLOS (kinderopvang) gaat op korte termijn ook aan de slag met het thema ouderbetrokkenheid. Op termijn kan school en opvang hierin ook samen gaan optrekken met de visie zoals die is geformuleerd, als uitgangspunt.</w:t>
      </w:r>
    </w:p>
    <w:p w14:paraId="4E342D3D" w14:textId="341F0BEB" w:rsidR="00F55DDB" w:rsidRDefault="00F55DDB">
      <w:r>
        <w:t xml:space="preserve">Hoe wordt dit verder opgepakt? De </w:t>
      </w:r>
      <w:proofErr w:type="spellStart"/>
      <w:r>
        <w:t>powerpoint</w:t>
      </w:r>
      <w:proofErr w:type="spellEnd"/>
      <w:r>
        <w:t xml:space="preserve"> presentatie wordt gedeeld met alle medewerkers van IKC Binnenstebuiten. Tot de voorjaarsvakantie krijgt iedereen de gelegenheid om hierop de reageren. Na de voorjaarsvakantie wordt het gedeeld met de ouders.</w:t>
      </w:r>
    </w:p>
    <w:p w14:paraId="2618FFA7" w14:textId="082FC394" w:rsidR="00F55DDB" w:rsidRPr="00406CD0" w:rsidRDefault="00F55DDB">
      <w:pPr>
        <w:rPr>
          <w:b/>
          <w:bCs/>
        </w:rPr>
      </w:pPr>
      <w:r w:rsidRPr="00406CD0">
        <w:rPr>
          <w:b/>
          <w:bCs/>
        </w:rPr>
        <w:t>Scholingsplan:</w:t>
      </w:r>
    </w:p>
    <w:p w14:paraId="23E0BD9C" w14:textId="49529B28" w:rsidR="009D60C8" w:rsidRDefault="00F55DDB">
      <w:r>
        <w:t xml:space="preserve">De scholing wordt gerelateerd aan de visie en koers van IKC Binnenstebuiten. </w:t>
      </w:r>
      <w:r w:rsidR="009D60C8">
        <w:t>De scholing van de IB-</w:t>
      </w:r>
      <w:proofErr w:type="spellStart"/>
      <w:r w:rsidR="009D60C8">
        <w:t>ers</w:t>
      </w:r>
      <w:proofErr w:type="spellEnd"/>
      <w:r w:rsidR="009D60C8">
        <w:t xml:space="preserve"> worden nog opgenomen. Tevens worden de medewerkers van Zonnekinderen op dit moment ook geschoold. Jan-Willem geeft dit door aan Bjorn. De aanpassingen worden verwerkt</w:t>
      </w:r>
      <w:r w:rsidR="00803FD0">
        <w:t xml:space="preserve"> en daarmee wordt het plan vastgesteld</w:t>
      </w:r>
      <w:r w:rsidR="009D60C8">
        <w:t>.</w:t>
      </w:r>
    </w:p>
    <w:p w14:paraId="2B0DE53D" w14:textId="6AD745DA" w:rsidR="009D60C8" w:rsidRPr="00406CD0" w:rsidRDefault="009D60C8">
      <w:pPr>
        <w:rPr>
          <w:b/>
          <w:bCs/>
        </w:rPr>
      </w:pPr>
      <w:r w:rsidRPr="00406CD0">
        <w:rPr>
          <w:b/>
          <w:bCs/>
        </w:rPr>
        <w:t>Ouderenquête groeperen:</w:t>
      </w:r>
    </w:p>
    <w:p w14:paraId="5F9F9CC7" w14:textId="74958DD8" w:rsidR="009D60C8" w:rsidRDefault="009D60C8">
      <w:r>
        <w:t>Er is een korte toelichting gegeven hoe de stand van zaken rondom groeperen op dit moment is. De enquête zoals die er ligt is al uitgezet onder de leerlingen van de groepen 5 t/m 8. Voor de groepen 3 en 4 wordt nog naar een manier gezocht die aansluit bij de kinderen. Het doel van deze enquête bij de leerlingen is om te checken of de gedachten die leerkrachten hebben rondom de huidige groeperingsvorm ook zo leven bij de leerlingen.</w:t>
      </w:r>
    </w:p>
    <w:p w14:paraId="7861101B" w14:textId="159ECA52" w:rsidR="00645B6F" w:rsidRDefault="00205EFA" w:rsidP="00645B6F">
      <w:r>
        <w:t xml:space="preserve">De ouders krijgen dezelfde vragen. Het lastige is dat ouders geen vergelijkingsmateriaal hebben en de vraag die werd gesteld door de ouders van de IKC-raad is vanuit welke bril vul je deze enquête in? De bril van hoe het nu is of hoe het zou kunnen zijn. Ook werd er teruggekoppeld welke informatie we (denktank groeperen) nu precies willen ophalen bij de ouders. </w:t>
      </w:r>
      <w:r w:rsidR="00645B6F">
        <w:t>En in hoeverre zijn de ouders echt meegenomen in het proces?</w:t>
      </w:r>
      <w:r w:rsidR="00645B6F" w:rsidRPr="00645B6F">
        <w:t xml:space="preserve"> </w:t>
      </w:r>
      <w:r w:rsidR="00645B6F">
        <w:t>Ouders hebben geen doorslaggevende stem in dit traject.</w:t>
      </w:r>
    </w:p>
    <w:p w14:paraId="286F9CC5" w14:textId="1755C586" w:rsidR="00205EFA" w:rsidRDefault="00205EFA">
      <w:r>
        <w:t>De tips vanuit de IKC-raad naar de denktank zijn:</w:t>
      </w:r>
    </w:p>
    <w:p w14:paraId="2EEF8876" w14:textId="6FA8FD41" w:rsidR="00205EFA" w:rsidRDefault="00205EFA" w:rsidP="00205EFA">
      <w:pPr>
        <w:pStyle w:val="Lijstalinea"/>
        <w:numPr>
          <w:ilvl w:val="0"/>
          <w:numId w:val="1"/>
        </w:numPr>
      </w:pPr>
      <w:r>
        <w:t>Denk na wat je nu precies van de ouders wilt weten. Met welk doel zet je deze enquête uit?</w:t>
      </w:r>
    </w:p>
    <w:p w14:paraId="410886AC" w14:textId="001333DB" w:rsidR="00205EFA" w:rsidRDefault="00205EFA" w:rsidP="00205EFA">
      <w:pPr>
        <w:pStyle w:val="Lijstalinea"/>
        <w:numPr>
          <w:ilvl w:val="0"/>
          <w:numId w:val="1"/>
        </w:numPr>
      </w:pPr>
      <w:r>
        <w:t>Als je input wil vanuit ouders, misschien een inspraak avond organiseren?</w:t>
      </w:r>
    </w:p>
    <w:p w14:paraId="7BB8F5A1" w14:textId="1C5BA222" w:rsidR="00205EFA" w:rsidRDefault="00205EFA" w:rsidP="00205EFA">
      <w:pPr>
        <w:pStyle w:val="Lijstalinea"/>
        <w:numPr>
          <w:ilvl w:val="0"/>
          <w:numId w:val="1"/>
        </w:numPr>
      </w:pPr>
      <w:r>
        <w:t>Werken met een poll gedurende het traject</w:t>
      </w:r>
    </w:p>
    <w:p w14:paraId="7F3C74CD" w14:textId="719D8896" w:rsidR="00205EFA" w:rsidRDefault="00645B6F">
      <w:r>
        <w:t>Deze terugkoppeling wordt meegenomen in de eerstvolgende bijeenkomst van de werkgroep groeperen.</w:t>
      </w:r>
      <w:r w:rsidR="00406CD0">
        <w:t xml:space="preserve"> De uitkomst wordt via de mail teruggekoppeld aan de IKC-Raad.</w:t>
      </w:r>
    </w:p>
    <w:p w14:paraId="50A2EC15" w14:textId="0D61CEDA" w:rsidR="00645B6F" w:rsidRPr="00406CD0" w:rsidRDefault="00645B6F">
      <w:pPr>
        <w:rPr>
          <w:b/>
          <w:bCs/>
        </w:rPr>
      </w:pPr>
      <w:r w:rsidRPr="00406CD0">
        <w:rPr>
          <w:b/>
          <w:bCs/>
        </w:rPr>
        <w:t>Rondvraag:</w:t>
      </w:r>
    </w:p>
    <w:p w14:paraId="7C4930EC" w14:textId="7912EEF4" w:rsidR="00645B6F" w:rsidRDefault="00645B6F">
      <w:r>
        <w:t>Hoe staat het met de bouw van de lokalen? De haalbaarheid om voor de zomervakantie klaar te zijn is minimaal. Dit heeft te maken met de tijd van de aannemer en het op tijd kunnen krijgen van de materialen. Er is al wel overleg geweest met de direct betrokkenen (medisch centru</w:t>
      </w:r>
      <w:r w:rsidR="00406CD0">
        <w:t>m).</w:t>
      </w:r>
    </w:p>
    <w:p w14:paraId="01FBE88B" w14:textId="1EF05DA6" w:rsidR="00645B6F" w:rsidRDefault="00645B6F">
      <w:r>
        <w:t>Er is eerder gesproken om binnen de IKC</w:t>
      </w:r>
      <w:r w:rsidR="00406CD0">
        <w:t>-raad met thema’s aan de slag te gaan. Op die manier krijgen de vergaderingen meer diepgang en kan de IKC-raad ook meer zichtbaar worden voor de ouders. Een van de thema’s zou ouderbetrokkenheid kunnen zijn. Voor de volgende vergadering wordt het thema “kijken naar resultaten” geagendeerd. Danny zal dit met Agnes oppakken. Hier sluit dan ook tevens het plan van de NPO gelden op aan, ook omdat die binnenkort geëvalueerd moet worden.</w:t>
      </w:r>
    </w:p>
    <w:p w14:paraId="73B0FA2B" w14:textId="235A0795" w:rsidR="009D60C8" w:rsidRDefault="009D60C8"/>
    <w:sectPr w:rsidR="009D6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F565B"/>
    <w:multiLevelType w:val="hybridMultilevel"/>
    <w:tmpl w:val="4842A01C"/>
    <w:lvl w:ilvl="0" w:tplc="D82A67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50"/>
    <w:rsid w:val="000C3588"/>
    <w:rsid w:val="00205EFA"/>
    <w:rsid w:val="00406CD0"/>
    <w:rsid w:val="00645B6F"/>
    <w:rsid w:val="00686156"/>
    <w:rsid w:val="007D0250"/>
    <w:rsid w:val="007D1FE1"/>
    <w:rsid w:val="00803FD0"/>
    <w:rsid w:val="0094790E"/>
    <w:rsid w:val="009A56C5"/>
    <w:rsid w:val="009D60C8"/>
    <w:rsid w:val="00D72E21"/>
    <w:rsid w:val="00F55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4FBF"/>
  <w15:chartTrackingRefBased/>
  <w15:docId w15:val="{03BE3D9D-7D94-429A-A561-F9DF4E4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EFA"/>
    <w:pPr>
      <w:ind w:left="720"/>
      <w:contextualSpacing/>
    </w:pPr>
  </w:style>
  <w:style w:type="paragraph" w:styleId="Revisie">
    <w:name w:val="Revision"/>
    <w:hidden/>
    <w:uiPriority w:val="99"/>
    <w:semiHidden/>
    <w:rsid w:val="00803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 Gessel</dc:creator>
  <cp:keywords/>
  <dc:description/>
  <cp:lastModifiedBy>Gianni Piazza</cp:lastModifiedBy>
  <cp:revision>2</cp:revision>
  <dcterms:created xsi:type="dcterms:W3CDTF">2022-02-15T17:01:00Z</dcterms:created>
  <dcterms:modified xsi:type="dcterms:W3CDTF">2022-02-15T17:01:00Z</dcterms:modified>
</cp:coreProperties>
</file>